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45"/>
        <w:tblW w:w="1047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6"/>
      </w:tblGrid>
      <w:tr w:rsidR="002B4CD6" w:rsidRPr="002B4CD6" w:rsidTr="007E2190">
        <w:trPr>
          <w:tblCellSpacing w:w="0" w:type="dxa"/>
        </w:trPr>
        <w:tc>
          <w:tcPr>
            <w:tcW w:w="10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2CB0" w:rsidRDefault="002B4CD6" w:rsidP="0097360A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Календарный 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учебный график </w:t>
            </w:r>
          </w:p>
          <w:p w:rsidR="00B22CB0" w:rsidRDefault="00D921F0" w:rsidP="0097360A">
            <w:pPr>
              <w:spacing w:before="274" w:after="27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Гельбахская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СОШ» </w:t>
            </w:r>
          </w:p>
          <w:p w:rsidR="002B4CD6" w:rsidRPr="002B4CD6" w:rsidRDefault="0097360A" w:rsidP="0097360A">
            <w:pPr>
              <w:spacing w:before="274" w:after="274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на 2022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23</w:t>
            </w:r>
            <w:r w:rsidR="002B4CD6"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учебный год</w:t>
            </w:r>
          </w:p>
          <w:p w:rsidR="002B4CD6" w:rsidRPr="002B4CD6" w:rsidRDefault="002B4CD6" w:rsidP="0097360A">
            <w:pPr>
              <w:spacing w:before="274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B4CD6" w:rsidRPr="002B4CD6" w:rsidRDefault="00D921F0" w:rsidP="0097360A">
            <w:pPr>
              <w:spacing w:before="274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Режим работы школы на 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2022-2023</w:t>
            </w:r>
            <w:r w:rsidR="002B4CD6"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учебный год.</w:t>
            </w:r>
          </w:p>
          <w:p w:rsidR="002B4CD6" w:rsidRPr="002B4CD6" w:rsidRDefault="002B4CD6" w:rsidP="0097360A">
            <w:p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B4CD6" w:rsidRPr="002B4CD6" w:rsidRDefault="002B4CD6" w:rsidP="0097360A">
            <w:pPr>
              <w:spacing w:before="274"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1. Продолжительность учебного года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Начало 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2022-2023</w:t>
            </w:r>
            <w:r w:rsidR="0097360A"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у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чебного года – 1  сентября 20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22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года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Продолжительность учебного года: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214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 1 классы – 33 недели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214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2 - 4 классы – 34 недели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214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5 – 9 классы - 34 недели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214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10 - 11 классы – 34 недели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Окончание учебного года:</w:t>
            </w:r>
          </w:p>
          <w:p w:rsidR="002B4CD6" w:rsidRDefault="002B4CD6" w:rsidP="0097360A">
            <w:pPr>
              <w:spacing w:before="274" w:after="274" w:line="240" w:lineRule="auto"/>
              <w:ind w:left="21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д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ля 1 -  4 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классов – 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22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мая 20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22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года;</w:t>
            </w:r>
          </w:p>
          <w:p w:rsidR="0097360A" w:rsidRDefault="0097360A" w:rsidP="0097360A">
            <w:pPr>
              <w:spacing w:before="274" w:after="274" w:line="240" w:lineRule="auto"/>
              <w:ind w:left="21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ля 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-  11 классов – 17 мая 2022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года;</w:t>
            </w:r>
          </w:p>
          <w:p w:rsidR="0097360A" w:rsidRPr="002B4CD6" w:rsidRDefault="0097360A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2.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             Продолжительность учебных периодов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214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  1-4, 5-9 классах учебный год делится на 4 четверти,</w:t>
            </w:r>
          </w:p>
          <w:p w:rsidR="002B4CD6" w:rsidRDefault="002B4CD6" w:rsidP="0097360A">
            <w:pPr>
              <w:spacing w:before="274" w:after="274" w:line="240" w:lineRule="auto"/>
              <w:ind w:left="21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10 – 11 классах – на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полугодия.</w:t>
            </w:r>
          </w:p>
          <w:p w:rsidR="0097360A" w:rsidRDefault="0097360A" w:rsidP="0097360A">
            <w:pPr>
              <w:spacing w:before="274" w:after="274" w:line="240" w:lineRule="auto"/>
              <w:ind w:left="21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  <w:p w:rsidR="0097360A" w:rsidRDefault="0097360A" w:rsidP="0097360A">
            <w:pPr>
              <w:spacing w:before="274" w:after="274" w:line="240" w:lineRule="auto"/>
              <w:ind w:left="214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  <w:p w:rsidR="0097360A" w:rsidRPr="002B4CD6" w:rsidRDefault="0097360A" w:rsidP="0097360A">
            <w:pPr>
              <w:spacing w:before="274" w:after="274" w:line="240" w:lineRule="auto"/>
              <w:ind w:left="214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  <w:p w:rsidR="002B4CD6" w:rsidRDefault="002B4CD6" w:rsidP="0097360A">
            <w:pPr>
              <w:spacing w:before="274" w:after="27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lastRenderedPageBreak/>
              <w:t>3.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             Сроки и продолжительность каникул</w:t>
            </w:r>
          </w:p>
          <w:p w:rsidR="0097360A" w:rsidRDefault="0097360A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97360A" w:rsidRPr="002B4CD6" w:rsidRDefault="0097360A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Осенние каникулы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:    31.10.2022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– 06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.11.2022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Зимние каникулы: 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30.12.2022 – 10.01.2023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Весенние каникулы: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 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24.03.2023 – 02.04.2023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Дополнительные каникулы для первоклассников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: 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 18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.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02.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по 24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.02.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2023</w:t>
            </w:r>
            <w:r w:rsidR="00D92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г.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4.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              Режим работы для образовательного учреждения</w:t>
            </w:r>
          </w:p>
          <w:p w:rsidR="002B4CD6" w:rsidRPr="002B4CD6" w:rsidRDefault="002B4CD6" w:rsidP="0097360A">
            <w:pPr>
              <w:spacing w:before="100" w:beforeAutospacing="1" w:after="115" w:line="240" w:lineRule="auto"/>
              <w:ind w:left="178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="00763A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Понедельник – пятница с 8.3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0 до 15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.00</w:t>
            </w:r>
          </w:p>
          <w:p w:rsidR="002B4CD6" w:rsidRPr="002B4CD6" w:rsidRDefault="002B4CD6" w:rsidP="0097360A">
            <w:pPr>
              <w:spacing w:before="100" w:beforeAutospacing="1" w:after="115" w:line="240" w:lineRule="auto"/>
              <w:ind w:left="178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Суббота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 </w:t>
            </w:r>
            <w:r w:rsidR="00CA3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 с 8.30 до 14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.00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106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Продолжительность учебной недели: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1843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5 - </w:t>
            </w:r>
            <w:proofErr w:type="gramStart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дневная</w:t>
            </w:r>
            <w:proofErr w:type="gramEnd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для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 1 класс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1843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6 - </w:t>
            </w:r>
            <w:proofErr w:type="gramStart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дневная</w:t>
            </w:r>
            <w:proofErr w:type="gramEnd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для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2 - 11 классов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1843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="00763A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начало занятий в 08 часов 3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0 минут.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1843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обучение осуществляется в 1 смену.</w:t>
            </w:r>
          </w:p>
          <w:p w:rsidR="002B4CD6" w:rsidRPr="002B4CD6" w:rsidRDefault="002B4CD6" w:rsidP="0097360A">
            <w:p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 xml:space="preserve">Обучение в первом классе осуществляется с соблюдением </w:t>
            </w:r>
            <w:proofErr w:type="gramStart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следующих</w:t>
            </w:r>
            <w:proofErr w:type="gramEnd"/>
          </w:p>
          <w:p w:rsidR="002B4CD6" w:rsidRPr="002B4CD6" w:rsidRDefault="002B4CD6" w:rsidP="0097360A">
            <w:p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  </w:t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u w:val="single"/>
              </w:rPr>
              <w:t>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t>дополнительных требований: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учебные занятия проводятся по 5-дневной учебной неделе в первую смену; </w:t>
            </w:r>
            <w:r w:rsidRPr="002B4CD6">
              <w:rPr>
                <w:rFonts w:ascii="Symbol" w:eastAsia="Times New Roman" w:hAnsi="Symbol" w:cs="Times New Roman"/>
                <w:b/>
                <w:bCs/>
                <w:i/>
                <w:iCs/>
                <w:color w:val="000000"/>
                <w:sz w:val="32"/>
                <w:szCs w:val="32"/>
              </w:rPr>
              <w:sym w:font="Symbol" w:char="F0B7"/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 сентябре-октябре по 3 урока в день по 35 минут каждый, в ноябре-декабре – по 4 урока по 35 минут каждый; в январ</w:t>
            </w:r>
            <w:proofErr w:type="gramStart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е-</w:t>
            </w:r>
            <w:proofErr w:type="gramEnd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мае по 4 урока по 45 минут каждый;</w:t>
            </w:r>
          </w:p>
          <w:p w:rsidR="0097360A" w:rsidRDefault="0097360A" w:rsidP="0097360A">
            <w:pPr>
              <w:spacing w:before="274" w:after="27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</w:pPr>
          </w:p>
          <w:p w:rsidR="0097360A" w:rsidRDefault="0097360A" w:rsidP="0097360A">
            <w:pPr>
              <w:spacing w:before="274" w:after="27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</w:pPr>
          </w:p>
          <w:p w:rsidR="0097360A" w:rsidRDefault="0097360A" w:rsidP="0097360A">
            <w:pPr>
              <w:spacing w:before="274" w:after="274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</w:pP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</w:rPr>
              <w:lastRenderedPageBreak/>
              <w:t>Расписание звонков</w:t>
            </w:r>
          </w:p>
          <w:tbl>
            <w:tblPr>
              <w:tblW w:w="478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2B4CD6" w:rsidRPr="002B4CD6">
              <w:trPr>
                <w:trHeight w:val="45"/>
                <w:tblCellSpacing w:w="0" w:type="dxa"/>
              </w:trPr>
              <w:tc>
                <w:tcPr>
                  <w:tcW w:w="45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B4CD6" w:rsidRPr="002B4CD6" w:rsidRDefault="00CA355C" w:rsidP="0097360A">
                  <w:pPr>
                    <w:framePr w:hSpace="180" w:wrap="around" w:hAnchor="margin" w:xAlign="center" w:y="-345"/>
                    <w:spacing w:before="27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1 урок:   8.30 –   9.1</w:t>
                  </w:r>
                  <w:r w:rsidR="002B4CD6"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  <w:p w:rsidR="002B4CD6" w:rsidRPr="002B4CD6" w:rsidRDefault="00CA355C" w:rsidP="0097360A">
                  <w:pPr>
                    <w:framePr w:hSpace="180" w:wrap="around" w:hAnchor="margin" w:xAlign="center" w:y="-345"/>
                    <w:spacing w:before="27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2 урок:   9.25 – 10.1</w:t>
                  </w:r>
                  <w:r w:rsidR="002B4CD6"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  <w:p w:rsidR="002B4CD6" w:rsidRPr="002B4CD6" w:rsidRDefault="00CA355C" w:rsidP="0097360A">
                  <w:pPr>
                    <w:framePr w:hSpace="180" w:wrap="around" w:hAnchor="margin" w:xAlign="center" w:y="-345"/>
                    <w:spacing w:before="27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3 урок: 10.2</w:t>
                  </w:r>
                  <w:r w:rsidR="002B4CD6"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 – 11</w:t>
                  </w:r>
                  <w:r w:rsidR="002B4CD6"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10</w:t>
                  </w:r>
                </w:p>
                <w:p w:rsidR="002B4CD6" w:rsidRPr="002B4CD6" w:rsidRDefault="00CA355C" w:rsidP="0097360A">
                  <w:pPr>
                    <w:framePr w:hSpace="180" w:wrap="around" w:hAnchor="margin" w:xAlign="center" w:y="-345"/>
                    <w:spacing w:before="27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4 урок: 11.25 – 12.1</w:t>
                  </w:r>
                  <w:r w:rsidR="002B4CD6"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  <w:p w:rsidR="002B4CD6" w:rsidRPr="002B4CD6" w:rsidRDefault="00CA355C" w:rsidP="0097360A">
                  <w:pPr>
                    <w:framePr w:hSpace="180" w:wrap="around" w:hAnchor="margin" w:xAlign="center" w:y="-345"/>
                    <w:spacing w:before="27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5 урок: 12.20 – 13.0</w:t>
                  </w:r>
                  <w:r w:rsidR="002B4CD6"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  <w:p w:rsidR="002B4CD6" w:rsidRPr="002B4CD6" w:rsidRDefault="002B4CD6" w:rsidP="0097360A">
                  <w:pPr>
                    <w:framePr w:hSpace="180" w:wrap="around" w:hAnchor="margin" w:xAlign="center" w:y="-345"/>
                    <w:spacing w:before="274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6 урок:</w:t>
                  </w:r>
                  <w:r w:rsidR="00CA35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 13.15 – 14.0</w:t>
                  </w:r>
                  <w:r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0</w:t>
                  </w:r>
                </w:p>
                <w:p w:rsidR="002B4CD6" w:rsidRPr="002B4CD6" w:rsidRDefault="00CA355C" w:rsidP="0097360A">
                  <w:pPr>
                    <w:framePr w:hSpace="180" w:wrap="around" w:hAnchor="margin" w:xAlign="center" w:y="-345"/>
                    <w:spacing w:before="274" w:after="100" w:afterAutospacing="1" w:line="4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7 урок: 14.10 – 14.5</w:t>
                  </w:r>
                  <w:r w:rsidR="002B4CD6" w:rsidRPr="002B4CD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CA355C" w:rsidRDefault="00CA355C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  <w:p w:rsidR="002B4CD6" w:rsidRPr="002B4CD6" w:rsidRDefault="002B4CD6" w:rsidP="0097360A">
            <w:pPr>
              <w:spacing w:before="274" w:after="274" w:line="240" w:lineRule="auto"/>
              <w:ind w:left="165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Проведение  нулевых уроков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val="en-US"/>
              </w:rPr>
              <w:t>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запрещено.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165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Все  дополнительные </w:t>
            </w:r>
            <w:r w:rsidR="00CA3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занятия проводятся с перерывом 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                    </w:t>
            </w:r>
            <w:r w:rsidR="00CA35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5 минут после окончания последнего урока.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В воскресенье и в праздничные дни образовательное учреждение не работает.</w:t>
            </w:r>
          </w:p>
          <w:p w:rsidR="002B4CD6" w:rsidRPr="002B4CD6" w:rsidRDefault="002B4CD6" w:rsidP="0097360A">
            <w:p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На период школьных каникул приказом директора устанавливается особый график  </w:t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работы образовательного учреждения.</w:t>
            </w:r>
          </w:p>
          <w:p w:rsidR="002B4CD6" w:rsidRPr="002B4CD6" w:rsidRDefault="0097360A" w:rsidP="0097360A">
            <w:pPr>
              <w:spacing w:before="274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   </w:t>
            </w:r>
            <w:r w:rsidR="002B4CD6"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   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5.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   Промежуточная аттестация </w:t>
            </w:r>
            <w:proofErr w:type="gramStart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обучающихся</w:t>
            </w:r>
            <w:proofErr w:type="gramEnd"/>
          </w:p>
          <w:p w:rsidR="002B4CD6" w:rsidRPr="002B4CD6" w:rsidRDefault="002B4CD6" w:rsidP="0097360A">
            <w:pPr>
              <w:spacing w:before="274" w:after="274" w:line="240" w:lineRule="auto"/>
              <w:ind w:left="178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на уровне начального общего и основного общего образования по четвертям</w:t>
            </w:r>
          </w:p>
          <w:p w:rsidR="002B4CD6" w:rsidRPr="002B4CD6" w:rsidRDefault="002B4CD6" w:rsidP="0097360A">
            <w:pPr>
              <w:spacing w:before="274" w:after="274" w:line="240" w:lineRule="auto"/>
              <w:ind w:left="178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sym w:font="Symbol" w:char="F0B7"/>
            </w:r>
            <w:r w:rsidRPr="002B4CD6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   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на уровне среднего общего образования по полугодиям</w:t>
            </w:r>
          </w:p>
          <w:p w:rsidR="002B4CD6" w:rsidRPr="002B4CD6" w:rsidRDefault="002B4CD6" w:rsidP="0097360A">
            <w:pPr>
              <w:spacing w:before="274" w:after="27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6.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   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  Государственная (итоговая) аттестация </w:t>
            </w:r>
            <w:proofErr w:type="gramStart"/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обучающихся</w:t>
            </w:r>
            <w:proofErr w:type="gramEnd"/>
          </w:p>
          <w:p w:rsidR="00CA355C" w:rsidRDefault="002B4CD6" w:rsidP="0097360A">
            <w:pPr>
              <w:spacing w:before="100" w:beforeAutospacing="1" w:after="0" w:line="240" w:lineRule="auto"/>
              <w:ind w:left="106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Государственная  итоговая аттестация обучающихся 9, 11 классов проводится за рамками учебного года в мае-июне 20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23 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года. Сроки проведения государственной итоговой  аттестации 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lastRenderedPageBreak/>
              <w:t xml:space="preserve">устанавливаются Министерством образования и науки Российской Федерации. </w:t>
            </w:r>
          </w:p>
          <w:p w:rsidR="002B4CD6" w:rsidRPr="002B4CD6" w:rsidRDefault="002B4CD6" w:rsidP="0097360A">
            <w:pPr>
              <w:spacing w:before="100" w:beforeAutospacing="1" w:after="0" w:line="240" w:lineRule="auto"/>
              <w:ind w:left="1066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Выпускные вечера в 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11 классах: с 20 по 26 июня 2023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, исключая</w:t>
            </w:r>
            <w:r w:rsidR="0097360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День памяти и скорби 22.06.2023</w:t>
            </w:r>
            <w:r w:rsidRPr="002B4C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г.</w:t>
            </w:r>
          </w:p>
        </w:tc>
      </w:tr>
    </w:tbl>
    <w:p w:rsidR="00CD65B9" w:rsidRDefault="00CD65B9"/>
    <w:p w:rsidR="00CD65B9" w:rsidRDefault="00CD65B9"/>
    <w:p w:rsidR="00CD65B9" w:rsidRDefault="00CD65B9"/>
    <w:sectPr w:rsidR="00CD65B9" w:rsidSect="00E5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4CD6"/>
    <w:rsid w:val="002B4CD6"/>
    <w:rsid w:val="00763A6F"/>
    <w:rsid w:val="007E2190"/>
    <w:rsid w:val="0097360A"/>
    <w:rsid w:val="00B22CB0"/>
    <w:rsid w:val="00C45803"/>
    <w:rsid w:val="00CA355C"/>
    <w:rsid w:val="00CD65B9"/>
    <w:rsid w:val="00D921F0"/>
    <w:rsid w:val="00E5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65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user</cp:lastModifiedBy>
  <cp:revision>9</cp:revision>
  <cp:lastPrinted>2017-10-18T07:36:00Z</cp:lastPrinted>
  <dcterms:created xsi:type="dcterms:W3CDTF">2017-10-18T07:03:00Z</dcterms:created>
  <dcterms:modified xsi:type="dcterms:W3CDTF">2022-12-20T07:30:00Z</dcterms:modified>
</cp:coreProperties>
</file>