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117"/>
        <w:gridCol w:w="1270"/>
        <w:gridCol w:w="2410"/>
        <w:gridCol w:w="2483"/>
      </w:tblGrid>
      <w:tr w:rsidR="00DA2820" w:rsidTr="00B04EE0">
        <w:tc>
          <w:tcPr>
            <w:tcW w:w="41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A2820" w:rsidRDefault="00DA2820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Муниципальное</w:t>
            </w:r>
          </w:p>
        </w:tc>
        <w:tc>
          <w:tcPr>
            <w:tcW w:w="6163" w:type="dxa"/>
            <w:gridSpan w:val="3"/>
          </w:tcPr>
          <w:p w:rsidR="00DA2820" w:rsidRDefault="00DA2820" w:rsidP="00B04EE0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СОГЛАСОВАНО:</w:t>
            </w:r>
          </w:p>
        </w:tc>
      </w:tr>
      <w:tr w:rsidR="00DA2820" w:rsidTr="00B04EE0">
        <w:tc>
          <w:tcPr>
            <w:tcW w:w="4117" w:type="dxa"/>
          </w:tcPr>
          <w:p w:rsidR="00DA2820" w:rsidRDefault="00DA2820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казенное</w:t>
            </w:r>
          </w:p>
        </w:tc>
        <w:tc>
          <w:tcPr>
            <w:tcW w:w="6163" w:type="dxa"/>
            <w:gridSpan w:val="3"/>
          </w:tcPr>
          <w:p w:rsidR="00DA2820" w:rsidRDefault="00DA2820" w:rsidP="00B04EE0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Председатель </w:t>
            </w:r>
            <w:proofErr w:type="spellStart"/>
            <w:proofErr w:type="gramStart"/>
            <w:r>
              <w:rPr>
                <w:snapToGrid w:val="0"/>
                <w:color w:val="000000"/>
                <w:sz w:val="22"/>
              </w:rPr>
              <w:t>п</w:t>
            </w:r>
            <w:proofErr w:type="spellEnd"/>
            <w:proofErr w:type="gramEnd"/>
            <w:r>
              <w:rPr>
                <w:snapToGrid w:val="0"/>
                <w:color w:val="000000"/>
                <w:sz w:val="22"/>
              </w:rPr>
              <w:t xml:space="preserve">/к </w:t>
            </w:r>
          </w:p>
        </w:tc>
      </w:tr>
      <w:tr w:rsidR="00DA2820" w:rsidTr="00B04EE0">
        <w:tc>
          <w:tcPr>
            <w:tcW w:w="41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A2820" w:rsidRDefault="00DA2820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общеобразовательное учреждение</w:t>
            </w:r>
          </w:p>
        </w:tc>
        <w:tc>
          <w:tcPr>
            <w:tcW w:w="1270" w:type="dxa"/>
          </w:tcPr>
          <w:p w:rsidR="00DA2820" w:rsidRDefault="00DA2820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10" w:type="dxa"/>
          </w:tcPr>
          <w:p w:rsidR="00DA2820" w:rsidRDefault="00DA2820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83" w:type="dxa"/>
          </w:tcPr>
          <w:p w:rsidR="00DA2820" w:rsidRDefault="00DA2820" w:rsidP="00B04EE0">
            <w:pPr>
              <w:rPr>
                <w:snapToGrid w:val="0"/>
                <w:color w:val="000000"/>
                <w:sz w:val="22"/>
              </w:rPr>
            </w:pPr>
            <w:proofErr w:type="spellStart"/>
            <w:r>
              <w:rPr>
                <w:snapToGrid w:val="0"/>
                <w:color w:val="000000"/>
                <w:sz w:val="22"/>
              </w:rPr>
              <w:t>Заирханова</w:t>
            </w:r>
            <w:proofErr w:type="spellEnd"/>
            <w:r>
              <w:rPr>
                <w:snapToGrid w:val="0"/>
                <w:color w:val="000000"/>
                <w:sz w:val="22"/>
              </w:rPr>
              <w:t xml:space="preserve"> П. Д</w:t>
            </w:r>
          </w:p>
        </w:tc>
      </w:tr>
      <w:tr w:rsidR="00DA2820" w:rsidTr="00B04EE0">
        <w:tc>
          <w:tcPr>
            <w:tcW w:w="4117" w:type="dxa"/>
          </w:tcPr>
          <w:p w:rsidR="00DA2820" w:rsidRDefault="00DA2820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«Гельбахская средняя</w:t>
            </w:r>
          </w:p>
        </w:tc>
        <w:tc>
          <w:tcPr>
            <w:tcW w:w="1270" w:type="dxa"/>
          </w:tcPr>
          <w:p w:rsidR="00DA2820" w:rsidRDefault="00DA2820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10" w:type="dxa"/>
          </w:tcPr>
          <w:p w:rsidR="00DA2820" w:rsidRDefault="00DA2820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(подпись)</w:t>
            </w:r>
          </w:p>
        </w:tc>
        <w:tc>
          <w:tcPr>
            <w:tcW w:w="2483" w:type="dxa"/>
          </w:tcPr>
          <w:p w:rsidR="00DA2820" w:rsidRDefault="00DA2820" w:rsidP="00B04EE0">
            <w:pPr>
              <w:rPr>
                <w:snapToGrid w:val="0"/>
                <w:color w:val="000000"/>
                <w:sz w:val="22"/>
              </w:rPr>
            </w:pPr>
          </w:p>
        </w:tc>
      </w:tr>
      <w:tr w:rsidR="00DA2820" w:rsidTr="00B04EE0">
        <w:tc>
          <w:tcPr>
            <w:tcW w:w="4117" w:type="dxa"/>
          </w:tcPr>
          <w:p w:rsidR="00DA2820" w:rsidRDefault="00DA2820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общеобразовательная школа»</w:t>
            </w:r>
          </w:p>
        </w:tc>
        <w:tc>
          <w:tcPr>
            <w:tcW w:w="1270" w:type="dxa"/>
          </w:tcPr>
          <w:p w:rsidR="00DA2820" w:rsidRDefault="00DA2820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10" w:type="dxa"/>
          </w:tcPr>
          <w:p w:rsidR="00DA2820" w:rsidRDefault="00DA2820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83" w:type="dxa"/>
          </w:tcPr>
          <w:p w:rsidR="00DA2820" w:rsidRDefault="00DA2820" w:rsidP="00B04EE0">
            <w:pPr>
              <w:rPr>
                <w:snapToGrid w:val="0"/>
                <w:color w:val="000000"/>
                <w:sz w:val="22"/>
              </w:rPr>
            </w:pPr>
          </w:p>
        </w:tc>
      </w:tr>
      <w:tr w:rsidR="00DA2820" w:rsidTr="00B04EE0">
        <w:tc>
          <w:tcPr>
            <w:tcW w:w="4117" w:type="dxa"/>
          </w:tcPr>
          <w:p w:rsidR="00DA2820" w:rsidRDefault="00DA2820" w:rsidP="00B04EE0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ДОЛЖНОСТНАЯ ИНСТРУКЦИЯ</w:t>
            </w:r>
          </w:p>
        </w:tc>
        <w:tc>
          <w:tcPr>
            <w:tcW w:w="6163" w:type="dxa"/>
            <w:gridSpan w:val="3"/>
          </w:tcPr>
          <w:p w:rsidR="00DA2820" w:rsidRDefault="00DA2820" w:rsidP="00B04EE0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УТВЕРЖДАЮ:</w:t>
            </w:r>
          </w:p>
        </w:tc>
      </w:tr>
      <w:tr w:rsidR="00DA2820" w:rsidTr="00B04EE0">
        <w:tc>
          <w:tcPr>
            <w:tcW w:w="4117" w:type="dxa"/>
          </w:tcPr>
          <w:p w:rsidR="00DA2820" w:rsidRDefault="00DA2820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руководителя</w:t>
            </w:r>
          </w:p>
        </w:tc>
        <w:tc>
          <w:tcPr>
            <w:tcW w:w="6163" w:type="dxa"/>
            <w:gridSpan w:val="3"/>
          </w:tcPr>
          <w:p w:rsidR="00DA2820" w:rsidRDefault="00DA2820" w:rsidP="00B04EE0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директор  школы </w:t>
            </w:r>
          </w:p>
        </w:tc>
      </w:tr>
      <w:tr w:rsidR="00DA2820" w:rsidTr="00B04EE0">
        <w:tc>
          <w:tcPr>
            <w:tcW w:w="4117" w:type="dxa"/>
          </w:tcPr>
          <w:p w:rsidR="00DA2820" w:rsidRDefault="006D1094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01.07</w:t>
            </w:r>
            <w:r w:rsidR="00DA2820">
              <w:rPr>
                <w:snapToGrid w:val="0"/>
                <w:color w:val="000000"/>
                <w:sz w:val="22"/>
              </w:rPr>
              <w:t xml:space="preserve">.2019 год 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820" w:rsidRDefault="00DA2820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2820" w:rsidRDefault="00DA2820" w:rsidP="00B04EE0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2820" w:rsidRDefault="00DA2820" w:rsidP="00B04EE0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Хизриева З.Х.</w:t>
            </w:r>
          </w:p>
        </w:tc>
      </w:tr>
      <w:tr w:rsidR="00DA2820" w:rsidTr="00B04EE0">
        <w:tc>
          <w:tcPr>
            <w:tcW w:w="4117" w:type="dxa"/>
          </w:tcPr>
          <w:p w:rsidR="00DA2820" w:rsidRPr="00D33348" w:rsidRDefault="00DA2820" w:rsidP="00B04EE0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 w:rsidRPr="00D33348">
              <w:rPr>
                <w:b/>
                <w:snapToGrid w:val="0"/>
                <w:color w:val="000000"/>
                <w:sz w:val="22"/>
              </w:rPr>
              <w:t>№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820" w:rsidRDefault="00DA2820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2820" w:rsidRDefault="00DA2820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(подпись)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2820" w:rsidRDefault="00DA2820" w:rsidP="00B04EE0">
            <w:pPr>
              <w:rPr>
                <w:snapToGrid w:val="0"/>
                <w:color w:val="000000"/>
                <w:sz w:val="22"/>
              </w:rPr>
            </w:pPr>
          </w:p>
        </w:tc>
      </w:tr>
    </w:tbl>
    <w:p w:rsidR="00DA2820" w:rsidRDefault="00DA2820" w:rsidP="00DA2820">
      <w:pPr>
        <w:pStyle w:val="1"/>
        <w:ind w:firstLine="0"/>
        <w:jc w:val="center"/>
        <w:rPr>
          <w:rFonts w:ascii="Times New Roman" w:hAnsi="Times New Roman"/>
          <w:snapToGrid/>
          <w:sz w:val="24"/>
          <w:szCs w:val="24"/>
        </w:rPr>
      </w:pPr>
      <w:r w:rsidRPr="0015453B">
        <w:rPr>
          <w:rFonts w:ascii="Times New Roman" w:hAnsi="Times New Roman"/>
          <w:sz w:val="24"/>
          <w:szCs w:val="24"/>
        </w:rPr>
        <w:t xml:space="preserve">ДОЛЖНОСТНАЯ ИНСТРУКЦИЯ </w:t>
      </w:r>
      <w:r w:rsidRPr="0015453B">
        <w:rPr>
          <w:rFonts w:ascii="Times New Roman" w:hAnsi="Times New Roman"/>
          <w:snapToGrid/>
          <w:sz w:val="24"/>
          <w:szCs w:val="24"/>
        </w:rPr>
        <w:t>РУКОВОДИТЕЛЯ</w:t>
      </w:r>
    </w:p>
    <w:p w:rsidR="00DA2820" w:rsidRPr="0015453B" w:rsidRDefault="00DA2820" w:rsidP="00DA28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«ТОЧКА</w:t>
      </w:r>
      <w:r w:rsidRPr="0015453B">
        <w:rPr>
          <w:b/>
          <w:sz w:val="24"/>
          <w:szCs w:val="24"/>
        </w:rPr>
        <w:t xml:space="preserve"> РОСТА</w:t>
      </w:r>
      <w:r>
        <w:rPr>
          <w:b/>
          <w:sz w:val="24"/>
          <w:szCs w:val="24"/>
        </w:rPr>
        <w:t>»</w:t>
      </w:r>
    </w:p>
    <w:p w:rsidR="00DA2820" w:rsidRPr="0015453B" w:rsidRDefault="00DA2820" w:rsidP="00DA2820">
      <w:pPr>
        <w:jc w:val="center"/>
      </w:pPr>
    </w:p>
    <w:p w:rsidR="00DA2820" w:rsidRPr="00974CE7" w:rsidRDefault="00DA2820" w:rsidP="00DA2820">
      <w:pPr>
        <w:rPr>
          <w:snapToGrid w:val="0"/>
          <w:sz w:val="24"/>
          <w:szCs w:val="24"/>
        </w:rPr>
      </w:pPr>
    </w:p>
    <w:p w:rsidR="00DA2820" w:rsidRPr="00974CE7" w:rsidRDefault="00DA2820" w:rsidP="00DA2820">
      <w:pPr>
        <w:pStyle w:val="a3"/>
        <w:rPr>
          <w:rFonts w:ascii="Times New Roman" w:hAnsi="Times New Roman"/>
          <w:i w:val="0"/>
          <w:snapToGrid w:val="0"/>
          <w:sz w:val="24"/>
          <w:szCs w:val="24"/>
        </w:rPr>
      </w:pPr>
      <w:r w:rsidRPr="00974CE7">
        <w:rPr>
          <w:rFonts w:ascii="Times New Roman" w:hAnsi="Times New Roman"/>
          <w:i w:val="0"/>
          <w:snapToGrid w:val="0"/>
          <w:sz w:val="24"/>
          <w:szCs w:val="24"/>
        </w:rPr>
        <w:t>I. Общие положения</w:t>
      </w:r>
    </w:p>
    <w:p w:rsidR="00DA2820" w:rsidRDefault="00DA2820" w:rsidP="00DA2820">
      <w:pPr>
        <w:rPr>
          <w:snapToGrid w:val="0"/>
        </w:rPr>
      </w:pP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 xml:space="preserve">1. Руководитель структурного подразделения учреждения образования назначается на должность и освобождается от нее приказом директора учреждения.  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</w:p>
    <w:p w:rsidR="00DA2820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2. На должность руководителя структурного подразделения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 xml:space="preserve">3. Руководитель структурного подразделения учреждения образования </w:t>
      </w:r>
      <w:r w:rsidRPr="00261814">
        <w:rPr>
          <w:b/>
          <w:snapToGrid w:val="0"/>
          <w:sz w:val="24"/>
          <w:szCs w:val="24"/>
        </w:rPr>
        <w:t>должен знать: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3.1. Конституцию Российской Федерации.</w:t>
      </w:r>
    </w:p>
    <w:p w:rsidR="00DA2820" w:rsidRPr="00974CE7" w:rsidRDefault="00DA2820" w:rsidP="00DA2820">
      <w:pPr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3.2. 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(воспитанников).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3.3. Конвенцию о правах ребенка.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3.4. Педагогику, педагогическую психологию, достижения современной психолого-педагогической науки и практики.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3.5. Основы физиологии, гигиены.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3.6. Теорию и методы управления образовательными системами.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3.7. Основы экологии, экономики, права, социологии.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3.8. Организацию финансово-хозяйственной деятельности учреждения.</w:t>
      </w:r>
    </w:p>
    <w:p w:rsidR="00DA2820" w:rsidRPr="00974CE7" w:rsidRDefault="00DA2820" w:rsidP="00DA2820">
      <w:pPr>
        <w:jc w:val="both"/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3.9. Административное, трудовое и хозяйственное законодательство.</w:t>
      </w:r>
    </w:p>
    <w:p w:rsidR="00DA2820" w:rsidRPr="00974CE7" w:rsidRDefault="00DA2820" w:rsidP="00DA2820">
      <w:pPr>
        <w:rPr>
          <w:snapToGrid w:val="0"/>
          <w:sz w:val="24"/>
          <w:szCs w:val="24"/>
        </w:rPr>
      </w:pPr>
      <w:r w:rsidRPr="00974CE7">
        <w:rPr>
          <w:snapToGrid w:val="0"/>
          <w:sz w:val="24"/>
          <w:szCs w:val="24"/>
        </w:rPr>
        <w:t>3.10. Правила и нормы охраны труда, техники безопасности и противопожарной защиты.</w:t>
      </w:r>
    </w:p>
    <w:p w:rsidR="00DA2820" w:rsidRDefault="00DA2820" w:rsidP="00DA2820">
      <w:pPr>
        <w:rPr>
          <w:snapToGrid w:val="0"/>
        </w:rPr>
      </w:pPr>
    </w:p>
    <w:p w:rsidR="00DA2820" w:rsidRPr="008067F4" w:rsidRDefault="00DA2820" w:rsidP="00DA2820">
      <w:pPr>
        <w:jc w:val="both"/>
        <w:rPr>
          <w:snapToGrid w:val="0"/>
          <w:sz w:val="24"/>
          <w:szCs w:val="24"/>
        </w:rPr>
      </w:pPr>
      <w:r w:rsidRPr="008067F4">
        <w:rPr>
          <w:snapToGrid w:val="0"/>
          <w:sz w:val="24"/>
          <w:szCs w:val="24"/>
        </w:rPr>
        <w:t>4. Руководитель структурного подразделения учреждения образования подчиняется непосредственно директору учреждения.</w:t>
      </w:r>
    </w:p>
    <w:p w:rsidR="00DA2820" w:rsidRPr="008067F4" w:rsidRDefault="00DA2820" w:rsidP="00DA2820">
      <w:pPr>
        <w:jc w:val="both"/>
        <w:rPr>
          <w:snapToGrid w:val="0"/>
          <w:sz w:val="24"/>
          <w:szCs w:val="24"/>
        </w:rPr>
      </w:pPr>
    </w:p>
    <w:p w:rsidR="00DA2820" w:rsidRPr="00B4173C" w:rsidRDefault="00DA2820" w:rsidP="00DA2820">
      <w:pPr>
        <w:jc w:val="both"/>
        <w:rPr>
          <w:snapToGrid w:val="0"/>
          <w:sz w:val="24"/>
          <w:szCs w:val="24"/>
        </w:rPr>
      </w:pPr>
      <w:r w:rsidRPr="008067F4">
        <w:rPr>
          <w:snapToGrid w:val="0"/>
          <w:sz w:val="24"/>
          <w:szCs w:val="24"/>
        </w:rPr>
        <w:t>5. 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DA2820" w:rsidRDefault="00DA2820" w:rsidP="00DA2820">
      <w:pPr>
        <w:rPr>
          <w:snapToGrid w:val="0"/>
        </w:rPr>
      </w:pPr>
    </w:p>
    <w:p w:rsidR="00DA2820" w:rsidRPr="00B63B8D" w:rsidRDefault="00DA2820" w:rsidP="00DA2820">
      <w:pPr>
        <w:pStyle w:val="a3"/>
        <w:rPr>
          <w:rFonts w:ascii="Times New Roman" w:hAnsi="Times New Roman"/>
          <w:snapToGrid w:val="0"/>
          <w:sz w:val="24"/>
          <w:szCs w:val="24"/>
        </w:rPr>
      </w:pPr>
      <w:r w:rsidRPr="00B63B8D">
        <w:rPr>
          <w:rFonts w:ascii="Times New Roman" w:hAnsi="Times New Roman"/>
          <w:snapToGrid w:val="0"/>
          <w:sz w:val="24"/>
          <w:szCs w:val="24"/>
        </w:rPr>
        <w:t>II. Должностные обязанности</w:t>
      </w:r>
    </w:p>
    <w:p w:rsidR="00DA2820" w:rsidRPr="00B63B8D" w:rsidRDefault="00DA2820" w:rsidP="00DA2820">
      <w:pPr>
        <w:rPr>
          <w:snapToGrid w:val="0"/>
          <w:sz w:val="24"/>
          <w:szCs w:val="24"/>
        </w:rPr>
      </w:pPr>
    </w:p>
    <w:p w:rsidR="00DA2820" w:rsidRPr="00B63B8D" w:rsidRDefault="00DA2820" w:rsidP="00DA2820">
      <w:pPr>
        <w:rPr>
          <w:snapToGrid w:val="0"/>
          <w:sz w:val="24"/>
          <w:szCs w:val="24"/>
        </w:rPr>
      </w:pPr>
      <w:r w:rsidRPr="00B63B8D">
        <w:rPr>
          <w:snapToGrid w:val="0"/>
          <w:sz w:val="24"/>
          <w:szCs w:val="24"/>
        </w:rPr>
        <w:t>Руководитель структурного подразделения учреждения образования:</w:t>
      </w:r>
    </w:p>
    <w:p w:rsidR="00DA2820" w:rsidRPr="00B63B8D" w:rsidRDefault="00DA2820" w:rsidP="00DA2820">
      <w:pPr>
        <w:rPr>
          <w:snapToGrid w:val="0"/>
          <w:sz w:val="24"/>
          <w:szCs w:val="24"/>
        </w:rPr>
      </w:pPr>
      <w:r w:rsidRPr="00B63B8D">
        <w:rPr>
          <w:snapToGrid w:val="0"/>
          <w:sz w:val="24"/>
          <w:szCs w:val="24"/>
        </w:rPr>
        <w:lastRenderedPageBreak/>
        <w:t>1. Руководит деятельностью структурного подразделения учреждения образования.</w:t>
      </w:r>
    </w:p>
    <w:p w:rsidR="00DA2820" w:rsidRPr="00B63B8D" w:rsidRDefault="00DA2820" w:rsidP="00DA2820">
      <w:pPr>
        <w:rPr>
          <w:snapToGrid w:val="0"/>
          <w:sz w:val="24"/>
          <w:szCs w:val="24"/>
        </w:rPr>
      </w:pPr>
      <w:r w:rsidRPr="00B63B8D">
        <w:rPr>
          <w:snapToGrid w:val="0"/>
          <w:sz w:val="24"/>
          <w:szCs w:val="24"/>
        </w:rPr>
        <w:t>2. Организует образовательный процесс и внеурочную деятельность</w:t>
      </w:r>
      <w:r>
        <w:rPr>
          <w:snapToGrid w:val="0"/>
          <w:sz w:val="24"/>
          <w:szCs w:val="24"/>
        </w:rPr>
        <w:t xml:space="preserve"> </w:t>
      </w:r>
      <w:proofErr w:type="gramStart"/>
      <w:r>
        <w:rPr>
          <w:snapToGrid w:val="0"/>
          <w:sz w:val="24"/>
          <w:szCs w:val="24"/>
        </w:rPr>
        <w:t>обучающихся</w:t>
      </w:r>
      <w:proofErr w:type="gramEnd"/>
      <w:r>
        <w:rPr>
          <w:snapToGrid w:val="0"/>
          <w:sz w:val="24"/>
          <w:szCs w:val="24"/>
        </w:rPr>
        <w:t xml:space="preserve"> в «Точке роста»</w:t>
      </w:r>
      <w:r w:rsidRPr="00B63B8D">
        <w:rPr>
          <w:snapToGrid w:val="0"/>
          <w:sz w:val="24"/>
          <w:szCs w:val="24"/>
        </w:rPr>
        <w:t>.</w:t>
      </w:r>
    </w:p>
    <w:p w:rsidR="00DA2820" w:rsidRPr="00152E0F" w:rsidRDefault="00DA2820" w:rsidP="00DA2820">
      <w:pPr>
        <w:jc w:val="both"/>
        <w:rPr>
          <w:snapToGrid w:val="0"/>
          <w:sz w:val="24"/>
          <w:szCs w:val="24"/>
        </w:rPr>
      </w:pPr>
      <w:r w:rsidRPr="00152E0F">
        <w:rPr>
          <w:snapToGrid w:val="0"/>
          <w:sz w:val="24"/>
          <w:szCs w:val="24"/>
        </w:rPr>
        <w:t>3. Обеспечивает выполнение учебных планов, общеобразовательных и программ дополнительного образования.</w:t>
      </w:r>
    </w:p>
    <w:p w:rsidR="00DA2820" w:rsidRPr="00152E0F" w:rsidRDefault="00DA2820" w:rsidP="00DA2820">
      <w:pPr>
        <w:jc w:val="both"/>
        <w:rPr>
          <w:snapToGrid w:val="0"/>
          <w:sz w:val="24"/>
          <w:szCs w:val="24"/>
        </w:rPr>
      </w:pPr>
      <w:r w:rsidRPr="00152E0F">
        <w:rPr>
          <w:snapToGrid w:val="0"/>
          <w:sz w:val="24"/>
          <w:szCs w:val="24"/>
        </w:rPr>
        <w:t>4. Принимает меры по методическому обеспечению учебно-воспитательного  процесса.</w:t>
      </w:r>
    </w:p>
    <w:p w:rsidR="00DA2820" w:rsidRPr="00152E0F" w:rsidRDefault="00DA2820" w:rsidP="00DA2820">
      <w:pPr>
        <w:rPr>
          <w:snapToGrid w:val="0"/>
          <w:sz w:val="24"/>
          <w:szCs w:val="24"/>
        </w:rPr>
      </w:pPr>
      <w:r w:rsidRPr="00152E0F">
        <w:rPr>
          <w:snapToGrid w:val="0"/>
          <w:sz w:val="24"/>
          <w:szCs w:val="24"/>
        </w:rPr>
        <w:t>5. Организует заключение договоров с заинтересованными предприятиями, учреждениями и организациями по подготовке кадров.</w:t>
      </w:r>
    </w:p>
    <w:p w:rsidR="00DA2820" w:rsidRPr="00152E0F" w:rsidRDefault="00DA2820" w:rsidP="00DA2820">
      <w:pPr>
        <w:jc w:val="both"/>
        <w:rPr>
          <w:snapToGrid w:val="0"/>
          <w:sz w:val="24"/>
          <w:szCs w:val="24"/>
        </w:rPr>
      </w:pPr>
      <w:r w:rsidRPr="00152E0F">
        <w:rPr>
          <w:snapToGrid w:val="0"/>
          <w:sz w:val="24"/>
          <w:szCs w:val="24"/>
        </w:rPr>
        <w:t>6. Обеспечивает комплектование Центра обучающимися (воспитанниками).</w:t>
      </w:r>
    </w:p>
    <w:p w:rsidR="00DA2820" w:rsidRPr="00152E0F" w:rsidRDefault="00DA2820" w:rsidP="00DA2820">
      <w:pPr>
        <w:jc w:val="both"/>
        <w:rPr>
          <w:snapToGrid w:val="0"/>
          <w:sz w:val="24"/>
          <w:szCs w:val="24"/>
        </w:rPr>
      </w:pPr>
      <w:r w:rsidRPr="00152E0F">
        <w:rPr>
          <w:snapToGrid w:val="0"/>
          <w:sz w:val="24"/>
          <w:szCs w:val="24"/>
        </w:rPr>
        <w:t>7. Создает необходимые социально-бытовые условия обучающимся (воспитанникам) и работникам учреждения.</w:t>
      </w:r>
    </w:p>
    <w:p w:rsidR="00DA2820" w:rsidRPr="00152E0F" w:rsidRDefault="00DA2820" w:rsidP="00DA2820">
      <w:pPr>
        <w:jc w:val="both"/>
        <w:rPr>
          <w:snapToGrid w:val="0"/>
          <w:sz w:val="24"/>
          <w:szCs w:val="24"/>
        </w:rPr>
      </w:pPr>
      <w:r w:rsidRPr="00152E0F">
        <w:rPr>
          <w:snapToGrid w:val="0"/>
          <w:sz w:val="24"/>
          <w:szCs w:val="24"/>
        </w:rPr>
        <w:t>8. Принимает меры по сохранению контингента обучающихся (воспитанников).</w:t>
      </w:r>
    </w:p>
    <w:p w:rsidR="00DA2820" w:rsidRPr="00152E0F" w:rsidRDefault="00DA2820" w:rsidP="00DA2820">
      <w:pPr>
        <w:jc w:val="both"/>
        <w:rPr>
          <w:snapToGrid w:val="0"/>
          <w:sz w:val="24"/>
          <w:szCs w:val="24"/>
        </w:rPr>
      </w:pPr>
      <w:r w:rsidRPr="00152E0F">
        <w:rPr>
          <w:snapToGrid w:val="0"/>
          <w:sz w:val="24"/>
          <w:szCs w:val="24"/>
        </w:rPr>
        <w:t>9. Вносит предложения руководству учреждения по подбору и расстановке кадров.</w:t>
      </w:r>
    </w:p>
    <w:p w:rsidR="00DA2820" w:rsidRPr="00152E0F" w:rsidRDefault="00DA2820" w:rsidP="00DA2820">
      <w:pPr>
        <w:jc w:val="both"/>
        <w:rPr>
          <w:snapToGrid w:val="0"/>
          <w:sz w:val="24"/>
          <w:szCs w:val="24"/>
        </w:rPr>
      </w:pPr>
      <w:r w:rsidRPr="00152E0F">
        <w:rPr>
          <w:snapToGrid w:val="0"/>
          <w:sz w:val="24"/>
          <w:szCs w:val="24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DA2820" w:rsidRDefault="00DA2820" w:rsidP="00DA2820">
      <w:pPr>
        <w:rPr>
          <w:snapToGrid w:val="0"/>
        </w:rPr>
      </w:pPr>
    </w:p>
    <w:p w:rsidR="00DA2820" w:rsidRPr="00EF7080" w:rsidRDefault="00DA2820" w:rsidP="00DA2820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 w:rsidRPr="00EF7080">
        <w:rPr>
          <w:rFonts w:ascii="Times New Roman" w:hAnsi="Times New Roman"/>
          <w:snapToGrid w:val="0"/>
          <w:sz w:val="24"/>
          <w:szCs w:val="24"/>
        </w:rPr>
        <w:t>III. Права</w:t>
      </w:r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  <w:r w:rsidRPr="00EF7080">
        <w:rPr>
          <w:snapToGrid w:val="0"/>
          <w:sz w:val="24"/>
          <w:szCs w:val="24"/>
        </w:rPr>
        <w:t xml:space="preserve">Руководитель структурного подразделения учреждения образования </w:t>
      </w:r>
      <w:r w:rsidRPr="003D3CB3">
        <w:rPr>
          <w:b/>
          <w:snapToGrid w:val="0"/>
          <w:sz w:val="24"/>
          <w:szCs w:val="24"/>
        </w:rPr>
        <w:t>вправе:</w:t>
      </w:r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  <w:r w:rsidRPr="00EF7080">
        <w:rPr>
          <w:snapToGrid w:val="0"/>
          <w:sz w:val="24"/>
          <w:szCs w:val="24"/>
        </w:rPr>
        <w:t>1. Знакомиться с проектами решений руководства учреждения, касающихся деятельности подразделения.</w:t>
      </w:r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  <w:r w:rsidRPr="00EF7080">
        <w:rPr>
          <w:snapToGrid w:val="0"/>
          <w:sz w:val="24"/>
          <w:szCs w:val="24"/>
        </w:rPr>
        <w:t>2. Участвовать в обсуждении вопросов, касающихся исполняемых им должностных обязанностей.</w:t>
      </w:r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  <w:r w:rsidRPr="00EF7080">
        <w:rPr>
          <w:snapToGrid w:val="0"/>
          <w:sz w:val="24"/>
          <w:szCs w:val="24"/>
        </w:rPr>
        <w:t>3. Вносить на рассмотрение руководства учреждения предложения по улучшению деятельности структурного подразделения.</w:t>
      </w:r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  <w:r w:rsidRPr="00EF7080">
        <w:rPr>
          <w:snapToGrid w:val="0"/>
          <w:sz w:val="24"/>
          <w:szCs w:val="24"/>
        </w:rPr>
        <w:t>4. Осуществлять взаимодействие с сотрудниками всей организации.</w:t>
      </w:r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  <w:r w:rsidRPr="00EF7080">
        <w:rPr>
          <w:snapToGrid w:val="0"/>
          <w:sz w:val="24"/>
          <w:szCs w:val="24"/>
        </w:rPr>
        <w:t xml:space="preserve">5. </w:t>
      </w:r>
      <w:proofErr w:type="gramStart"/>
      <w:r w:rsidRPr="00EF7080">
        <w:rPr>
          <w:snapToGrid w:val="0"/>
          <w:sz w:val="24"/>
          <w:szCs w:val="24"/>
        </w:rPr>
        <w:t>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руководителя учреждения образования).</w:t>
      </w:r>
      <w:proofErr w:type="gramEnd"/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  <w:r w:rsidRPr="00EF7080">
        <w:rPr>
          <w:snapToGrid w:val="0"/>
          <w:sz w:val="24"/>
          <w:szCs w:val="24"/>
        </w:rPr>
        <w:t>6. Подписывать и визировать документы в пределах своей компетенции.</w:t>
      </w:r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  <w:r w:rsidRPr="00EF7080">
        <w:rPr>
          <w:snapToGrid w:val="0"/>
          <w:sz w:val="24"/>
          <w:szCs w:val="24"/>
        </w:rPr>
        <w:t>7. Вносить предложения о поощрении отличившихся работников, наложении взысканий на нарушителей производственной и трудовой дисциплины.</w:t>
      </w:r>
    </w:p>
    <w:p w:rsidR="00DA2820" w:rsidRPr="00EF7080" w:rsidRDefault="00DA2820" w:rsidP="00DA2820">
      <w:pPr>
        <w:jc w:val="both"/>
        <w:rPr>
          <w:snapToGrid w:val="0"/>
          <w:sz w:val="24"/>
          <w:szCs w:val="24"/>
        </w:rPr>
      </w:pPr>
      <w:r w:rsidRPr="00EF7080">
        <w:rPr>
          <w:snapToGrid w:val="0"/>
          <w:sz w:val="24"/>
          <w:szCs w:val="24"/>
        </w:rPr>
        <w:t>8. Требовать от руководства учреждения оказания содействия в исполнении своих должностных обязанностей и прав.</w:t>
      </w:r>
    </w:p>
    <w:p w:rsidR="00DA2820" w:rsidRDefault="00DA2820" w:rsidP="00DA2820">
      <w:pPr>
        <w:rPr>
          <w:snapToGrid w:val="0"/>
        </w:rPr>
      </w:pPr>
    </w:p>
    <w:p w:rsidR="00DA2820" w:rsidRPr="003D3CB3" w:rsidRDefault="00DA2820" w:rsidP="00DA2820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 w:rsidRPr="003D3CB3">
        <w:rPr>
          <w:rFonts w:ascii="Times New Roman" w:hAnsi="Times New Roman"/>
          <w:snapToGrid w:val="0"/>
          <w:sz w:val="24"/>
          <w:szCs w:val="24"/>
        </w:rPr>
        <w:t>IV. Ответственность</w:t>
      </w:r>
    </w:p>
    <w:p w:rsidR="00DA2820" w:rsidRPr="003D3CB3" w:rsidRDefault="00DA2820" w:rsidP="00DA2820">
      <w:pPr>
        <w:jc w:val="both"/>
        <w:rPr>
          <w:snapToGrid w:val="0"/>
          <w:sz w:val="24"/>
          <w:szCs w:val="24"/>
        </w:rPr>
      </w:pPr>
    </w:p>
    <w:p w:rsidR="00DA2820" w:rsidRPr="003D3CB3" w:rsidRDefault="00DA2820" w:rsidP="00DA2820">
      <w:pPr>
        <w:jc w:val="both"/>
        <w:rPr>
          <w:snapToGrid w:val="0"/>
          <w:sz w:val="24"/>
          <w:szCs w:val="24"/>
        </w:rPr>
      </w:pPr>
      <w:r w:rsidRPr="003D3CB3">
        <w:rPr>
          <w:snapToGrid w:val="0"/>
          <w:sz w:val="24"/>
          <w:szCs w:val="24"/>
        </w:rPr>
        <w:t xml:space="preserve">Руководитель структурного подразделения учреждения образования </w:t>
      </w:r>
      <w:r w:rsidRPr="003D3CB3">
        <w:rPr>
          <w:b/>
          <w:snapToGrid w:val="0"/>
          <w:sz w:val="24"/>
          <w:szCs w:val="24"/>
        </w:rPr>
        <w:t>несет ответственность:</w:t>
      </w:r>
    </w:p>
    <w:p w:rsidR="00DA2820" w:rsidRPr="003D3CB3" w:rsidRDefault="00DA2820" w:rsidP="00DA2820">
      <w:pPr>
        <w:jc w:val="both"/>
        <w:rPr>
          <w:snapToGrid w:val="0"/>
          <w:sz w:val="24"/>
          <w:szCs w:val="24"/>
        </w:rPr>
      </w:pPr>
      <w:r w:rsidRPr="003D3CB3">
        <w:rPr>
          <w:snapToGrid w:val="0"/>
          <w:sz w:val="24"/>
          <w:szCs w:val="24"/>
        </w:rPr>
        <w:t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DA2820" w:rsidRPr="003D3CB3" w:rsidRDefault="00DA2820" w:rsidP="00DA2820">
      <w:pPr>
        <w:jc w:val="both"/>
        <w:rPr>
          <w:snapToGrid w:val="0"/>
          <w:sz w:val="24"/>
          <w:szCs w:val="24"/>
        </w:rPr>
      </w:pPr>
      <w:r w:rsidRPr="003D3CB3">
        <w:rPr>
          <w:snapToGrid w:val="0"/>
          <w:sz w:val="24"/>
          <w:szCs w:val="24"/>
        </w:rPr>
        <w:t>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DA2820" w:rsidRDefault="00DA2820" w:rsidP="00DA2820">
      <w:pPr>
        <w:jc w:val="both"/>
        <w:rPr>
          <w:snapToGrid w:val="0"/>
          <w:sz w:val="24"/>
          <w:szCs w:val="24"/>
        </w:rPr>
      </w:pPr>
      <w:r w:rsidRPr="003D3CB3">
        <w:rPr>
          <w:snapToGrid w:val="0"/>
          <w:sz w:val="24"/>
          <w:szCs w:val="24"/>
        </w:rPr>
        <w:t>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DA2820" w:rsidRPr="003D3CB3" w:rsidRDefault="00DA2820" w:rsidP="00DA2820">
      <w:pPr>
        <w:jc w:val="both"/>
        <w:rPr>
          <w:snapToGrid w:val="0"/>
          <w:sz w:val="24"/>
          <w:szCs w:val="24"/>
        </w:rPr>
      </w:pPr>
    </w:p>
    <w:p w:rsidR="00DA2820" w:rsidRDefault="00DA2820" w:rsidP="00DA2820">
      <w:pPr>
        <w:pStyle w:val="4"/>
        <w:spacing w:before="0" w:after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5. Заключительные положения</w:t>
      </w:r>
    </w:p>
    <w:p w:rsidR="00DA2820" w:rsidRPr="00CF69DE" w:rsidRDefault="00DA2820" w:rsidP="00DA2820">
      <w:pPr>
        <w:ind w:firstLine="540"/>
        <w:jc w:val="both"/>
        <w:rPr>
          <w:sz w:val="24"/>
          <w:szCs w:val="24"/>
        </w:rPr>
      </w:pPr>
      <w:r w:rsidRPr="00CF69DE">
        <w:rPr>
          <w:sz w:val="24"/>
          <w:szCs w:val="24"/>
        </w:rPr>
        <w:t xml:space="preserve">  5.1. </w:t>
      </w:r>
      <w:r w:rsidRPr="00CF69DE">
        <w:rPr>
          <w:iCs/>
          <w:sz w:val="24"/>
          <w:szCs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DA2820" w:rsidRPr="002A0473" w:rsidRDefault="00DA2820" w:rsidP="00DA282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5.2</w:t>
      </w:r>
      <w:r w:rsidRPr="002A0473">
        <w:rPr>
          <w:sz w:val="24"/>
          <w:szCs w:val="24"/>
        </w:rPr>
        <w:t>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DA2820" w:rsidRPr="002A0473" w:rsidRDefault="00DA2820" w:rsidP="00DA282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Pr="002A0473">
        <w:rPr>
          <w:sz w:val="24"/>
          <w:szCs w:val="24"/>
        </w:rPr>
        <w:t xml:space="preserve">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DA2820" w:rsidRPr="002A0473" w:rsidRDefault="00DA2820" w:rsidP="00DA282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5.4</w:t>
      </w:r>
      <w:r w:rsidRPr="002A0473">
        <w:rPr>
          <w:sz w:val="24"/>
          <w:szCs w:val="24"/>
        </w:rPr>
        <w:t>. Должностная инструкция изготавливается в двух идентичных экземплярах и утверж</w:t>
      </w:r>
      <w:r>
        <w:rPr>
          <w:sz w:val="24"/>
          <w:szCs w:val="24"/>
        </w:rPr>
        <w:t>дается руководителем организации</w:t>
      </w:r>
      <w:r w:rsidRPr="002A0473">
        <w:rPr>
          <w:sz w:val="24"/>
          <w:szCs w:val="24"/>
        </w:rPr>
        <w:t>.</w:t>
      </w:r>
    </w:p>
    <w:p w:rsidR="00DA2820" w:rsidRPr="00CF69DE" w:rsidRDefault="00DA2820" w:rsidP="00DA2820">
      <w:pPr>
        <w:ind w:firstLine="540"/>
        <w:jc w:val="both"/>
        <w:rPr>
          <w:sz w:val="24"/>
          <w:szCs w:val="24"/>
        </w:rPr>
      </w:pPr>
      <w:r w:rsidRPr="00CF69DE">
        <w:rPr>
          <w:sz w:val="24"/>
          <w:szCs w:val="24"/>
        </w:rPr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DA2820" w:rsidRPr="00CF69DE" w:rsidRDefault="00DA2820" w:rsidP="00DA2820">
      <w:pPr>
        <w:ind w:firstLine="540"/>
        <w:rPr>
          <w:sz w:val="24"/>
          <w:szCs w:val="24"/>
        </w:rPr>
      </w:pPr>
      <w:r w:rsidRPr="00CF69DE">
        <w:rPr>
          <w:sz w:val="24"/>
          <w:szCs w:val="24"/>
        </w:rPr>
        <w:t>5.6. Один из полностью заполненных экземпляров подлежит обязательной</w:t>
      </w:r>
      <w:r>
        <w:rPr>
          <w:sz w:val="24"/>
          <w:szCs w:val="24"/>
        </w:rPr>
        <w:t xml:space="preserve"> передаче</w:t>
      </w:r>
      <w:r w:rsidRPr="00CF69DE">
        <w:rPr>
          <w:sz w:val="24"/>
          <w:szCs w:val="24"/>
        </w:rPr>
        <w:t xml:space="preserve"> работнику для использования в трудовой деятельности.</w:t>
      </w:r>
    </w:p>
    <w:p w:rsidR="00DA2820" w:rsidRPr="00CF69DE" w:rsidRDefault="00DA2820" w:rsidP="00DA2820">
      <w:pPr>
        <w:ind w:firstLine="540"/>
        <w:rPr>
          <w:sz w:val="24"/>
          <w:szCs w:val="24"/>
        </w:rPr>
      </w:pPr>
      <w:r w:rsidRPr="00CF69DE">
        <w:rPr>
          <w:sz w:val="24"/>
          <w:szCs w:val="24"/>
        </w:rPr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DA2820" w:rsidRPr="00CF69DE" w:rsidRDefault="00DA2820" w:rsidP="00DA2820">
      <w:pPr>
        <w:ind w:firstLine="540"/>
        <w:rPr>
          <w:sz w:val="24"/>
          <w:szCs w:val="24"/>
        </w:rPr>
      </w:pPr>
      <w:r w:rsidRPr="00CF69DE">
        <w:rPr>
          <w:sz w:val="24"/>
          <w:szCs w:val="24"/>
        </w:rPr>
        <w:t xml:space="preserve"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</w:t>
      </w:r>
    </w:p>
    <w:p w:rsidR="00DA2820" w:rsidRPr="00CF69DE" w:rsidRDefault="00DA2820" w:rsidP="00DA2820">
      <w:pPr>
        <w:pStyle w:val="a5"/>
        <w:spacing w:before="0" w:beforeAutospacing="0" w:after="0" w:afterAutospacing="0"/>
        <w:jc w:val="both"/>
      </w:pPr>
    </w:p>
    <w:p w:rsidR="00DA2820" w:rsidRPr="002A0473" w:rsidRDefault="00DA2820" w:rsidP="00DA2820">
      <w:pPr>
        <w:jc w:val="both"/>
        <w:rPr>
          <w:sz w:val="24"/>
          <w:szCs w:val="24"/>
        </w:rPr>
      </w:pPr>
      <w:r w:rsidRPr="002A0473">
        <w:rPr>
          <w:sz w:val="24"/>
          <w:szCs w:val="24"/>
        </w:rPr>
        <w:t>С Должностной инструкцией ознакомился ____________________________________.</w:t>
      </w:r>
    </w:p>
    <w:p w:rsidR="00DA2820" w:rsidRPr="002A0473" w:rsidRDefault="00DA2820" w:rsidP="00DA2820">
      <w:pPr>
        <w:jc w:val="both"/>
        <w:rPr>
          <w:sz w:val="24"/>
          <w:szCs w:val="24"/>
        </w:rPr>
      </w:pPr>
    </w:p>
    <w:p w:rsidR="00DA2820" w:rsidRPr="002A0473" w:rsidRDefault="00DA2820" w:rsidP="00DA2820">
      <w:pPr>
        <w:jc w:val="both"/>
        <w:rPr>
          <w:sz w:val="24"/>
          <w:szCs w:val="24"/>
        </w:rPr>
      </w:pPr>
      <w:r w:rsidRPr="002A0473">
        <w:rPr>
          <w:sz w:val="24"/>
          <w:szCs w:val="24"/>
        </w:rPr>
        <w:t>"___" ________________ 20 __ года.</w:t>
      </w:r>
    </w:p>
    <w:p w:rsidR="00DA2820" w:rsidRPr="002A0473" w:rsidRDefault="00DA2820" w:rsidP="00DA2820">
      <w:pPr>
        <w:jc w:val="both"/>
        <w:rPr>
          <w:sz w:val="24"/>
          <w:szCs w:val="24"/>
        </w:rPr>
      </w:pPr>
    </w:p>
    <w:p w:rsidR="00DA2820" w:rsidRPr="002A0473" w:rsidRDefault="00DA2820" w:rsidP="00DA2820">
      <w:pPr>
        <w:jc w:val="both"/>
        <w:rPr>
          <w:sz w:val="24"/>
          <w:szCs w:val="24"/>
        </w:rPr>
      </w:pPr>
    </w:p>
    <w:p w:rsidR="00DA2820" w:rsidRPr="002A0473" w:rsidRDefault="00DA2820" w:rsidP="00DA2820">
      <w:pPr>
        <w:jc w:val="both"/>
        <w:rPr>
          <w:sz w:val="24"/>
          <w:szCs w:val="24"/>
        </w:rPr>
      </w:pPr>
      <w:r w:rsidRPr="002A0473">
        <w:rPr>
          <w:sz w:val="24"/>
          <w:szCs w:val="24"/>
        </w:rPr>
        <w:t>Экземпляр данной должностной инструкции получил __________________________.</w:t>
      </w:r>
    </w:p>
    <w:p w:rsidR="00DA2820" w:rsidRPr="002A0473" w:rsidRDefault="00DA2820" w:rsidP="00DA2820">
      <w:pPr>
        <w:jc w:val="both"/>
        <w:rPr>
          <w:sz w:val="24"/>
          <w:szCs w:val="24"/>
        </w:rPr>
      </w:pPr>
    </w:p>
    <w:p w:rsidR="00DA2820" w:rsidRPr="002A0473" w:rsidRDefault="00DA2820" w:rsidP="00DA2820">
      <w:pPr>
        <w:jc w:val="both"/>
        <w:rPr>
          <w:sz w:val="24"/>
          <w:szCs w:val="24"/>
        </w:rPr>
      </w:pPr>
      <w:r w:rsidRPr="002A0473">
        <w:rPr>
          <w:sz w:val="24"/>
          <w:szCs w:val="24"/>
        </w:rPr>
        <w:t>"___" ________________ 20 __ года.</w:t>
      </w:r>
    </w:p>
    <w:p w:rsidR="00DA2820" w:rsidRPr="002A0473" w:rsidRDefault="00DA2820" w:rsidP="00DA2820">
      <w:pPr>
        <w:jc w:val="both"/>
        <w:rPr>
          <w:sz w:val="24"/>
          <w:szCs w:val="24"/>
        </w:rPr>
      </w:pPr>
    </w:p>
    <w:p w:rsidR="00DA2820" w:rsidRPr="002A0473" w:rsidRDefault="00DA2820" w:rsidP="00DA2820">
      <w:pPr>
        <w:ind w:firstLine="540"/>
        <w:jc w:val="both"/>
        <w:rPr>
          <w:sz w:val="24"/>
          <w:szCs w:val="24"/>
        </w:rPr>
      </w:pPr>
    </w:p>
    <w:p w:rsidR="00DA2820" w:rsidRPr="0002277B" w:rsidRDefault="00DA2820" w:rsidP="00DA2820">
      <w:pPr>
        <w:pStyle w:val="a5"/>
        <w:spacing w:before="0" w:beforeAutospacing="0" w:after="0" w:afterAutospacing="0"/>
        <w:jc w:val="both"/>
        <w:rPr>
          <w:snapToGrid w:val="0"/>
        </w:rPr>
      </w:pPr>
    </w:p>
    <w:p w:rsidR="00DA2820" w:rsidRPr="003D3CB3" w:rsidRDefault="00DA2820" w:rsidP="00DA2820">
      <w:pPr>
        <w:jc w:val="both"/>
        <w:rPr>
          <w:snapToGrid w:val="0"/>
          <w:sz w:val="24"/>
          <w:szCs w:val="24"/>
        </w:rPr>
      </w:pPr>
    </w:p>
    <w:p w:rsidR="00DA2820" w:rsidRDefault="00DA2820" w:rsidP="00DA2820">
      <w:pPr>
        <w:rPr>
          <w:snapToGrid w:val="0"/>
          <w:color w:val="000000"/>
          <w:sz w:val="22"/>
        </w:rPr>
      </w:pPr>
    </w:p>
    <w:p w:rsidR="00DA2820" w:rsidRDefault="00DA2820" w:rsidP="00DA2820">
      <w:pPr>
        <w:rPr>
          <w:snapToGrid w:val="0"/>
          <w:color w:val="000000"/>
          <w:sz w:val="22"/>
        </w:rPr>
      </w:pPr>
    </w:p>
    <w:p w:rsidR="00DA2820" w:rsidRDefault="00DA2820" w:rsidP="00DA2820">
      <w:pPr>
        <w:rPr>
          <w:snapToGrid w:val="0"/>
          <w:color w:val="000000"/>
          <w:sz w:val="22"/>
        </w:rPr>
      </w:pPr>
    </w:p>
    <w:p w:rsidR="00DA2820" w:rsidRDefault="00DA2820" w:rsidP="00DA2820"/>
    <w:p w:rsidR="00DA4A47" w:rsidRDefault="00DA4A47"/>
    <w:sectPr w:rsidR="00DA4A47" w:rsidSect="0097791E">
      <w:pgSz w:w="12240" w:h="15840"/>
      <w:pgMar w:top="1134" w:right="900" w:bottom="144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820"/>
    <w:rsid w:val="00021A33"/>
    <w:rsid w:val="001D407E"/>
    <w:rsid w:val="003C3BAF"/>
    <w:rsid w:val="004701AE"/>
    <w:rsid w:val="006D1094"/>
    <w:rsid w:val="00981A06"/>
    <w:rsid w:val="00BA0A74"/>
    <w:rsid w:val="00DA2820"/>
    <w:rsid w:val="00DA4A47"/>
    <w:rsid w:val="00E02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2820"/>
    <w:pPr>
      <w:keepNext/>
      <w:spacing w:before="240" w:after="60"/>
      <w:ind w:firstLine="720"/>
      <w:outlineLvl w:val="0"/>
    </w:pPr>
    <w:rPr>
      <w:rFonts w:ascii="Arial" w:hAnsi="Arial"/>
      <w:b/>
      <w:snapToGrid w:val="0"/>
      <w:color w:val="000000"/>
      <w:kern w:val="32"/>
      <w:sz w:val="30"/>
    </w:rPr>
  </w:style>
  <w:style w:type="paragraph" w:styleId="4">
    <w:name w:val="heading 4"/>
    <w:basedOn w:val="a"/>
    <w:next w:val="a"/>
    <w:link w:val="40"/>
    <w:qFormat/>
    <w:rsid w:val="00DA282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2820"/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A28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3">
    <w:name w:val="СтильЗаг"/>
    <w:basedOn w:val="a4"/>
    <w:rsid w:val="00DA2820"/>
    <w:pPr>
      <w:spacing w:after="0"/>
    </w:pPr>
    <w:rPr>
      <w:rFonts w:ascii="Arial" w:hAnsi="Arial"/>
      <w:b/>
      <w:i/>
    </w:rPr>
  </w:style>
  <w:style w:type="paragraph" w:styleId="a5">
    <w:name w:val="Normal (Web)"/>
    <w:basedOn w:val="a"/>
    <w:rsid w:val="00DA2820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6"/>
    <w:uiPriority w:val="99"/>
    <w:semiHidden/>
    <w:unhideWhenUsed/>
    <w:rsid w:val="00DA282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A28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cp:lastPrinted>2019-07-03T08:30:00Z</cp:lastPrinted>
  <dcterms:created xsi:type="dcterms:W3CDTF">2019-07-02T07:50:00Z</dcterms:created>
  <dcterms:modified xsi:type="dcterms:W3CDTF">2019-07-03T09:18:00Z</dcterms:modified>
</cp:coreProperties>
</file>